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12573000</wp:posOffset>
            </wp:positionV>
            <wp:extent cx="381000" cy="304800"/>
            <wp:effectExtent l="0" t="0" r="0" b="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第一单元 圆柱和圆锥 单元综合测试 北师大版数学六年级下册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一、单选题(共7题；共14分)</w:t>
      </w:r>
    </w:p>
    <w:p>
      <w:pPr>
        <w:spacing w:line="360" w:lineRule="auto"/>
        <w:ind w:left="0"/>
        <w:jc w:val="left"/>
      </w:pPr>
      <w:r>
        <w:t>1．（2分）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圆柱的侧面展开后，不可能得到(　　)。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A．长方形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B．正方形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C．平行四边形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D．梯形</w:t>
      </w:r>
    </w:p>
    <w:p>
      <w:pPr>
        <w:spacing w:line="360" w:lineRule="auto"/>
        <w:ind w:left="0"/>
        <w:jc w:val="left"/>
      </w:pPr>
      <w:r>
        <w:t>2．（2分）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圆柱体，上下两个面是(　　)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A．长方形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B．正方形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C．圆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D．三角形</w:t>
      </w:r>
    </w:p>
    <w:p>
      <w:pPr>
        <w:spacing w:line="360" w:lineRule="auto"/>
        <w:ind w:left="0"/>
        <w:jc w:val="left"/>
      </w:pPr>
      <w:r>
        <w:t>3．（2分）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下面几何体的截面形状不可能是圆的是（　　）。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A．圆柱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B．圆锥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C．长方体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D．球</w:t>
      </w:r>
    </w:p>
    <w:p>
      <w:pPr>
        <w:spacing w:line="360" w:lineRule="auto"/>
        <w:ind w:left="0"/>
        <w:jc w:val="left"/>
      </w:pPr>
      <w:r>
        <w:t>4．（2分）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把一支新的圆柱形铅笔削尖，笔尖（圆锥部分）的体积是削去部分的（　　）。 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position w:val="0"/>
        </w:rPr>
        <w:object>
          <v:shape id="_x0000_i102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D．2倍</w:t>
      </w:r>
    </w:p>
    <w:p>
      <w:pPr>
        <w:spacing w:line="360" w:lineRule="auto"/>
        <w:ind w:left="0"/>
        <w:jc w:val="left"/>
      </w:pPr>
      <w:r>
        <w:t>5．（2分）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>如果圆柱的侧面展开图是一个正方形，这个圆柱的底面直径是5厘米，那么圆柱的高是（　　）厘米。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A．5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B．10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C．15.7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D．2.5</w:t>
      </w:r>
    </w:p>
    <w:p>
      <w:pPr>
        <w:spacing w:line="360" w:lineRule="auto"/>
        <w:ind w:left="0"/>
        <w:jc w:val="left"/>
      </w:pPr>
      <w:r>
        <w:t>6．（2分）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>下图中，瓶底的面积和圆锥形杯口的面积相等，将瓶子中的液体倒入圆锥形杯子中，能倒满(　　)杯。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117600" cy="8972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897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C．6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D．12</w:t>
      </w:r>
    </w:p>
    <w:p>
      <w:pPr>
        <w:spacing w:line="360" w:lineRule="auto"/>
        <w:ind w:left="0"/>
        <w:jc w:val="left"/>
      </w:pPr>
      <w:r>
        <w:t>7．（2分）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下面四幅图中，不可能是圆柱侧面展开图的是（　　）。 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drawing>
          <wp:inline distT="0" distB="0" distL="0" distR="0">
            <wp:extent cx="1303655" cy="7112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03867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drawing>
          <wp:inline distT="0" distB="0" distL="0" distR="0">
            <wp:extent cx="1489710" cy="7112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90133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drawing>
          <wp:inline distT="0" distB="0" distL="0" distR="0">
            <wp:extent cx="1354455" cy="67691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54667" cy="677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drawing>
          <wp:inline distT="0" distB="0" distL="0" distR="0">
            <wp:extent cx="1371600" cy="6604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二、判断题(共3题；共6分)</w:t>
      </w:r>
    </w:p>
    <w:p>
      <w:pPr>
        <w:spacing w:line="360" w:lineRule="auto"/>
        <w:ind w:left="0"/>
        <w:jc w:val="left"/>
      </w:pPr>
      <w:r>
        <w:t>8．（2分）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圆锥的底面半径扩大到原来的3倍，高不变，它的体积不变。（　　）   </w:t>
      </w:r>
    </w:p>
    <w:p>
      <w:pPr>
        <w:spacing w:line="360" w:lineRule="auto"/>
        <w:ind w:left="0"/>
        <w:jc w:val="left"/>
      </w:pPr>
      <w:r>
        <w:t>9．（2分）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圆柱的侧面展开后可能得到一个平行四边形。（　　）   </w:t>
      </w:r>
    </w:p>
    <w:p>
      <w:pPr>
        <w:spacing w:line="360" w:lineRule="auto"/>
        <w:ind w:left="0"/>
        <w:jc w:val="left"/>
        <w:textAlignment w:val="center"/>
      </w:pPr>
      <w:r>
        <w:t>10．（2分）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圆锥的体积比与它等底等高的圆柱的体积小 </w:t>
      </w:r>
      <w:r>
        <w:rPr>
          <w:position w:val="0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f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  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三、填空题(共3题；共3分)</w:t>
      </w:r>
    </w:p>
    <w:p>
      <w:pPr>
        <w:spacing w:line="360" w:lineRule="auto"/>
        <w:ind w:left="0"/>
        <w:jc w:val="left"/>
        <w:textAlignment w:val="center"/>
      </w:pPr>
      <w:r>
        <w:t>11．（1分）</w:t>
      </w:r>
      <w:r>
        <w:rPr>
          <w:rFonts w:ascii="Times New Roman" w:hAnsi="Times New Roman"/>
          <w:b w:val="0"/>
          <w:i w:val="0"/>
          <w:color w:val="000000"/>
          <w:sz w:val="22"/>
        </w:rPr>
        <w:t>两个圆柱的高相等，一个圆柱的底面半径是另一个圆柱底面半径的2倍，那么这个圆柱的体积是另一个圆柱体积的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left="0"/>
        <w:jc w:val="left"/>
        <w:textAlignment w:val="center"/>
      </w:pPr>
      <w:r>
        <w:t>12．（1分）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一个圆柱形水井，井口周长是18.84米，水井深20米，每立方米水重1吨，井内有 </w:t>
      </w:r>
      <w:r>
        <w:rPr>
          <w:position w:val="0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f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的水，求井里的水有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吨.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928110" cy="186245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928533" cy="1862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13．（1分）</w:t>
      </w:r>
      <w:r>
        <w:rPr>
          <w:rFonts w:ascii="Times New Roman" w:hAnsi="Times New Roman"/>
          <w:b w:val="0"/>
          <w:i w:val="0"/>
          <w:color w:val="000000"/>
          <w:sz w:val="22"/>
        </w:rPr>
        <w:t>要挖一个底面周长是6</w:t>
      </w:r>
      <w:r>
        <w:rPr>
          <w:rFonts w:ascii="Times New Roman" w:hAnsi="Times New Roman"/>
          <w:b/>
          <w:i w:val="0"/>
          <w:color w:val="000000"/>
          <w:sz w:val="22"/>
        </w:rPr>
        <w:t>.</w:t>
      </w:r>
      <w:r>
        <w:rPr>
          <w:rFonts w:ascii="Times New Roman" w:hAnsi="Times New Roman"/>
          <w:b w:val="0"/>
          <w:i w:val="0"/>
          <w:color w:val="000000"/>
          <w:sz w:val="22"/>
        </w:rPr>
        <w:t>28米的圆柱体的蓄水池，如果使这个蓄水池能蓄水7850升．那么，这个蓄水池应该挖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米深？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四、计算题(共2题；共15分)</w:t>
      </w:r>
    </w:p>
    <w:p>
      <w:pPr>
        <w:spacing w:line="360" w:lineRule="auto"/>
        <w:ind w:left="0"/>
        <w:jc w:val="left"/>
      </w:pPr>
      <w:r>
        <w:t>14．（10分）</w:t>
      </w:r>
      <w:r>
        <w:rPr>
          <w:rFonts w:ascii="Times New Roman" w:hAnsi="Times New Roman"/>
          <w:b w:val="0"/>
          <w:i w:val="0"/>
          <w:color w:val="000000"/>
          <w:sz w:val="22"/>
        </w:rPr>
        <w:t>求圆锥的体积。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（1）（5分）底面积40平方分米，高6分米。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（2）（5分）底面直径6厘米，高5厘米。</w:t>
      </w:r>
    </w:p>
    <w:p>
      <w:pPr>
        <w:spacing w:line="360" w:lineRule="auto"/>
        <w:ind w:left="0"/>
        <w:jc w:val="left"/>
      </w:pPr>
      <w:r>
        <w:t>15．（5分）</w:t>
      </w:r>
      <w:r>
        <w:rPr>
          <w:rFonts w:ascii="Times New Roman" w:hAnsi="Times New Roman"/>
          <w:b w:val="0"/>
          <w:i w:val="0"/>
          <w:color w:val="000000"/>
          <w:sz w:val="22"/>
        </w:rPr>
        <w:t>计算下面圆锥的体积（单位：m）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168400" cy="103251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1032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五、解答题(共9题；共62分)</w:t>
      </w:r>
    </w:p>
    <w:p>
      <w:pPr>
        <w:spacing w:line="360" w:lineRule="auto"/>
        <w:ind w:left="0"/>
        <w:jc w:val="left"/>
      </w:pPr>
      <w:r>
        <w:t>16．（6分）</w:t>
      </w:r>
      <w:r>
        <w:rPr>
          <w:rFonts w:ascii="Times New Roman" w:hAnsi="Times New Roman"/>
          <w:b w:val="0"/>
          <w:i w:val="0"/>
          <w:color w:val="000000"/>
          <w:sz w:val="22"/>
        </w:rPr>
        <w:t>请标出圆锥的各部分名称。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405255" cy="9652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05467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743710" cy="99885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44133" cy="999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17．（10分）</w:t>
      </w:r>
      <w:r>
        <w:rPr>
          <w:rFonts w:ascii="Times New Roman" w:hAnsi="Times New Roman"/>
          <w:b w:val="0"/>
          <w:i w:val="0"/>
          <w:color w:val="000000"/>
          <w:sz w:val="22"/>
        </w:rPr>
        <w:t>下图是从圆柱中挖去一个圆锥后的剩余部分，按要求计算出它们的体积。（单位：厘米）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117600" cy="128651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1286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（1）（5分）挖去的这个圆锥的体积是多少立方厘米?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（2）（5分）挖去这个圆锥后，剩余部分的体积是多少立方厘米?   </w:t>
      </w:r>
    </w:p>
    <w:p>
      <w:pPr>
        <w:spacing w:line="360" w:lineRule="auto"/>
        <w:ind w:left="0"/>
        <w:jc w:val="left"/>
      </w:pPr>
      <w:r>
        <w:t>18．（6分）</w:t>
      </w:r>
      <w:r>
        <w:rPr>
          <w:rFonts w:ascii="Times New Roman" w:hAnsi="Times New Roman"/>
          <w:b w:val="0"/>
          <w:i w:val="0"/>
          <w:color w:val="000000"/>
          <w:sz w:val="22"/>
        </w:rPr>
        <w:t>一个圆锥形的大豆堆，底面半径是3米，高2.1米，每立方米大豆约重0.5吨，这堆大豆约重多少吨？（得数保留整数。）</w:t>
      </w:r>
    </w:p>
    <w:p>
      <w:pPr>
        <w:spacing w:line="360" w:lineRule="auto"/>
        <w:ind w:left="0"/>
        <w:jc w:val="left"/>
        <w:textAlignment w:val="center"/>
      </w:pPr>
      <w:r>
        <w:t>19．（10分）</w:t>
      </w:r>
      <w:r>
        <w:rPr>
          <w:rFonts w:ascii="Times New Roman" w:hAnsi="Times New Roman"/>
          <w:b w:val="0"/>
          <w:i w:val="0"/>
          <w:color w:val="000000"/>
          <w:sz w:val="22"/>
        </w:rPr>
        <w:t>杨伯伯要做一个无盖的圆柱形水桶，底面直径是4dm，高是6dm。</w:t>
      </w:r>
      <w:r>
        <w:br w:type="textWrapping"/>
      </w:r>
      <w:r>
        <w:drawing>
          <wp:inline distT="0" distB="0" distL="0" distR="0">
            <wp:extent cx="1117600" cy="10160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（1）（5分）做这个水桶至少需要多少铁皮？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（2）（5分）向水桶中倒入5dm深的水，水桶中的水有多少升？</w:t>
      </w:r>
    </w:p>
    <w:p>
      <w:pPr>
        <w:spacing w:line="360" w:lineRule="auto"/>
        <w:ind w:left="0"/>
        <w:jc w:val="left"/>
      </w:pPr>
      <w:r>
        <w:t>20．（6分）</w:t>
      </w:r>
      <w:r>
        <w:rPr>
          <w:rFonts w:ascii="Times New Roman" w:hAnsi="Times New Roman"/>
          <w:b w:val="0"/>
          <w:i w:val="0"/>
          <w:color w:val="000000"/>
          <w:sz w:val="22"/>
        </w:rPr>
        <w:t>一个容积为600mL的瓶子，正放时水的高度为12cm，把瓶盖拧紧后倒置，这个瓶子里的水有多少mL？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489710" cy="110045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90133" cy="1100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21．（6分）</w:t>
      </w:r>
      <w:r>
        <w:rPr>
          <w:rFonts w:ascii="Times New Roman" w:hAnsi="Times New Roman"/>
          <w:b w:val="0"/>
          <w:i w:val="0"/>
          <w:color w:val="000000"/>
          <w:sz w:val="22"/>
        </w:rPr>
        <w:t>一个圆柱形木桶，底面直径4分米，高6分米，这个木桶破损后（如图），竖直放置时最多能装多少升水？</w:t>
      </w:r>
    </w:p>
    <w:p>
      <w:pPr>
        <w:spacing w:line="360" w:lineRule="auto"/>
        <w:ind w:firstLine="420"/>
        <w:jc w:val="left"/>
        <w:textAlignment w:val="center"/>
      </w:pPr>
      <w:r>
        <w:drawing>
          <wp:inline distT="0" distB="0" distL="0" distR="0">
            <wp:extent cx="1134110" cy="135445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34533" cy="1354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22．（6分）</w:t>
      </w:r>
      <w:r>
        <w:rPr>
          <w:rFonts w:ascii="Times New Roman" w:hAnsi="Times New Roman"/>
          <w:b w:val="0"/>
          <w:i w:val="0"/>
          <w:color w:val="000000"/>
          <w:sz w:val="22"/>
        </w:rPr>
        <w:t>如图是一种钢制的配件(图中数据单位：cm)，请计算它的表面积和体积。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( </w:t>
      </w:r>
      <w:r>
        <w:rPr>
          <w:position w:val="0"/>
        </w:rPr>
        <w:object>
          <v:shape id="_x0000_i1030" o:spt="75" type="#_x0000_t75" style="height:11pt;width:11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f"/>
            <w10:wrap type="none"/>
            <w10:anchorlock/>
          </v:shape>
          <o:OLEObject Type="Embed" ProgID="Equation.DSMT4" ShapeID="_x0000_i1030" DrawAspect="Content" ObjectID="_1468075730" r:id="rId2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取3.14)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354455" cy="10668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54667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23．（6分）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在一个棱长为20厘米的正方体密闭容器的下底固定了一个实心圆柱体，容器内盛有m升水时，水面恰好经过圆柱体的上底面。如果将容器倒置，圆柱体有8厘米露出水面。已知圆柱体的底面积是正方体底面积的 </w:t>
      </w:r>
      <w:r>
        <w:rPr>
          <w:position w:val="0"/>
        </w:rPr>
        <w:object>
          <v:shape id="_x0000_i1031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f"/>
            <w10:wrap type="none"/>
            <w10:anchorlock/>
          </v:shape>
          <o:OLEObject Type="Embed" ProgID="Equation.DSMT4" ShapeID="_x0000_i1031" DrawAspect="Content" ObjectID="_1468075731" r:id="rId3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。实心圆柱体的体积是多少立方厘米？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387600" cy="128651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387600" cy="1286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t>24．（6分）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一个圆锥形的米堆，底面直径是4米，高1.5米，把这些米放在长2米，宽2米的长方体容器中，容器中米的高度是多少？ 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lang w:val="zh-CN"/>
      </w:rPr>
      <w:t xml:space="preserve">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NUMPAGES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3046144A"/>
    <w:rsid w:val="62E4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customXml" Target="../customXml/item1.xml"/><Relationship Id="rId34" Type="http://schemas.openxmlformats.org/officeDocument/2006/relationships/image" Target="media/image23.png"/><Relationship Id="rId33" Type="http://schemas.openxmlformats.org/officeDocument/2006/relationships/image" Target="media/image22.wmf"/><Relationship Id="rId32" Type="http://schemas.openxmlformats.org/officeDocument/2006/relationships/oleObject" Target="embeddings/oleObject7.bin"/><Relationship Id="rId31" Type="http://schemas.openxmlformats.org/officeDocument/2006/relationships/image" Target="media/image21.png"/><Relationship Id="rId30" Type="http://schemas.openxmlformats.org/officeDocument/2006/relationships/image" Target="media/image20.wmf"/><Relationship Id="rId3" Type="http://schemas.openxmlformats.org/officeDocument/2006/relationships/header" Target="header1.xml"/><Relationship Id="rId29" Type="http://schemas.openxmlformats.org/officeDocument/2006/relationships/oleObject" Target="embeddings/oleObject6.bin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package" Target="embeddings/oleObject4.bin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1329</Words>
  <Characters>1396</Characters>
  <Lines>0</Lines>
  <Paragraphs>0</Paragraphs>
  <TotalTime>22</TotalTime>
  <ScaleCrop>false</ScaleCrop>
  <LinksUpToDate>false</LinksUpToDate>
  <CharactersWithSpaces>1496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qwe</dc:creator>
  <cp:lastModifiedBy>。</cp:lastModifiedBy>
  <dcterms:modified xsi:type="dcterms:W3CDTF">2023-03-10T06:11:58Z</dcterms:modified>
  <dc:title>第一单元 圆柱和圆锥 单元综合测试 北师大版数学六年级下册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8560B20940DA4D439DAA07D435AE2684</vt:lpwstr>
  </property>
</Properties>
</file>